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D3A8" w14:textId="77777777" w:rsidR="0066788D" w:rsidRPr="00BB2C2B" w:rsidRDefault="0066788D" w:rsidP="0066788D">
      <w:pPr>
        <w:pStyle w:val="Title"/>
        <w:rPr>
          <w:rFonts w:ascii="Book Antiqua" w:hAnsi="Book Antiqua" w:cs="Tahoma"/>
          <w:sz w:val="44"/>
        </w:rPr>
      </w:pPr>
      <w:r>
        <w:rPr>
          <w:rFonts w:ascii="Book Antiqua" w:hAnsi="Book Antiqua" w:cs="Tahoma"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299E030A" wp14:editId="2DE75C3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50010" cy="972185"/>
            <wp:effectExtent l="0" t="0" r="2540" b="0"/>
            <wp:wrapTight wrapText="bothSides">
              <wp:wrapPolygon edited="0">
                <wp:start x="0" y="0"/>
                <wp:lineTo x="0" y="21163"/>
                <wp:lineTo x="21336" y="21163"/>
                <wp:lineTo x="21336" y="0"/>
                <wp:lineTo x="0" y="0"/>
              </wp:wrapPolygon>
            </wp:wrapTight>
            <wp:docPr id="2" name="Picture 2" descr="A picture containing text,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a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Tahoma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1FCA868D" wp14:editId="3798826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350010" cy="972185"/>
            <wp:effectExtent l="0" t="0" r="2540" b="0"/>
            <wp:wrapTight wrapText="bothSides">
              <wp:wrapPolygon edited="0">
                <wp:start x="0" y="0"/>
                <wp:lineTo x="0" y="21163"/>
                <wp:lineTo x="21336" y="21163"/>
                <wp:lineTo x="21336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8"/>
        </w:rPr>
        <w:t>IRON HORSE CANYON</w:t>
      </w:r>
    </w:p>
    <w:p w14:paraId="28A096B8" w14:textId="77777777" w:rsidR="0066788D" w:rsidRPr="00BB2C2B" w:rsidRDefault="0066788D" w:rsidP="0066788D">
      <w:pPr>
        <w:jc w:val="center"/>
        <w:rPr>
          <w:rFonts w:ascii="Book Antiqua" w:hAnsi="Book Antiqua" w:cs="Tahoma"/>
          <w:iCs/>
          <w:sz w:val="32"/>
          <w:szCs w:val="26"/>
        </w:rPr>
      </w:pPr>
      <w:r w:rsidRPr="00BB2C2B">
        <w:rPr>
          <w:rFonts w:ascii="Book Antiqua" w:hAnsi="Book Antiqua" w:cs="Tahoma"/>
          <w:b/>
          <w:bCs/>
          <w:iCs/>
          <w:sz w:val="28"/>
          <w:szCs w:val="26"/>
        </w:rPr>
        <w:t>Homeowners Association, Inc.</w:t>
      </w:r>
    </w:p>
    <w:p w14:paraId="33C2DDA5" w14:textId="77777777" w:rsidR="0066788D" w:rsidRPr="00616C84" w:rsidRDefault="0066788D" w:rsidP="0066788D">
      <w:pPr>
        <w:jc w:val="center"/>
        <w:rPr>
          <w:rFonts w:ascii="Book Antiqua" w:hAnsi="Book Antiqua" w:cs="Tahoma"/>
          <w:iCs/>
        </w:rPr>
      </w:pPr>
      <w:r w:rsidRPr="00616C84">
        <w:rPr>
          <w:rFonts w:ascii="Book Antiqua" w:hAnsi="Book Antiqua" w:cs="Tahoma"/>
          <w:iCs/>
        </w:rPr>
        <w:t>14603 Huebner Road, Building 40</w:t>
      </w:r>
    </w:p>
    <w:p w14:paraId="55BDE3BF" w14:textId="77777777" w:rsidR="0066788D" w:rsidRPr="00616C84" w:rsidRDefault="0066788D" w:rsidP="0066788D">
      <w:pPr>
        <w:jc w:val="center"/>
        <w:rPr>
          <w:rFonts w:ascii="Book Antiqua" w:hAnsi="Book Antiqua" w:cs="Tahoma"/>
          <w:iCs/>
        </w:rPr>
      </w:pPr>
      <w:r w:rsidRPr="00616C84">
        <w:rPr>
          <w:rFonts w:ascii="Book Antiqua" w:hAnsi="Book Antiqua" w:cs="Tahoma"/>
          <w:iCs/>
        </w:rPr>
        <w:t>San Antonio, Tx 78230</w:t>
      </w:r>
    </w:p>
    <w:p w14:paraId="70D70A4C" w14:textId="77777777" w:rsidR="0066788D" w:rsidRPr="00616C84" w:rsidRDefault="0066788D" w:rsidP="0066788D">
      <w:pPr>
        <w:jc w:val="center"/>
        <w:rPr>
          <w:rFonts w:ascii="Book Antiqua" w:hAnsi="Book Antiqua" w:cs="Tahoma"/>
          <w:iCs/>
        </w:rPr>
      </w:pPr>
      <w:r w:rsidRPr="00616C84">
        <w:rPr>
          <w:rFonts w:ascii="Book Antiqua" w:hAnsi="Book Antiqua" w:cs="Tahoma"/>
          <w:iCs/>
        </w:rPr>
        <w:t>(210) 561-0606</w:t>
      </w:r>
    </w:p>
    <w:p w14:paraId="04B305BE" w14:textId="420D4381" w:rsidR="0066788D" w:rsidRDefault="00510E11" w:rsidP="0066788D">
      <w:pPr>
        <w:jc w:val="center"/>
        <w:rPr>
          <w:rStyle w:val="Hyperlink"/>
          <w:rFonts w:ascii="Book Antiqua" w:hAnsi="Book Antiqua"/>
          <w:b/>
          <w:color w:val="0070C0"/>
          <w:szCs w:val="20"/>
        </w:rPr>
      </w:pPr>
      <w:hyperlink r:id="rId9" w:history="1">
        <w:r w:rsidR="0066788D" w:rsidRPr="00616C84">
          <w:rPr>
            <w:rStyle w:val="Hyperlink"/>
            <w:rFonts w:ascii="Book Antiqua" w:hAnsi="Book Antiqua"/>
            <w:b/>
            <w:color w:val="0070C0"/>
            <w:szCs w:val="20"/>
          </w:rPr>
          <w:t>www.ironhorsecanyonhoa.com</w:t>
        </w:r>
      </w:hyperlink>
    </w:p>
    <w:p w14:paraId="11E3754C" w14:textId="103CC5D1" w:rsidR="007B2CF0" w:rsidRPr="007B2CF0" w:rsidRDefault="007B2CF0" w:rsidP="0066788D">
      <w:pPr>
        <w:jc w:val="center"/>
        <w:rPr>
          <w:rStyle w:val="Hyperlink"/>
          <w:rFonts w:ascii="Book Antiqua" w:hAnsi="Book Antiqua"/>
          <w:b/>
          <w:color w:val="auto"/>
          <w:szCs w:val="20"/>
          <w:u w:val="none"/>
        </w:rPr>
      </w:pPr>
      <w:r w:rsidRPr="007B2CF0">
        <w:rPr>
          <w:rStyle w:val="Hyperlink"/>
          <w:rFonts w:ascii="Book Antiqua" w:hAnsi="Book Antiqua"/>
          <w:b/>
          <w:color w:val="auto"/>
          <w:szCs w:val="20"/>
          <w:u w:val="none"/>
        </w:rPr>
        <w:t>Board of Directors Meeting</w:t>
      </w:r>
    </w:p>
    <w:p w14:paraId="067D9CC6" w14:textId="44658739" w:rsidR="007B2CF0" w:rsidRPr="007B2CF0" w:rsidRDefault="007B2CF0" w:rsidP="0066788D">
      <w:pPr>
        <w:jc w:val="center"/>
        <w:rPr>
          <w:rStyle w:val="Hyperlink"/>
          <w:rFonts w:ascii="Book Antiqua" w:hAnsi="Book Antiqua"/>
          <w:b/>
          <w:color w:val="auto"/>
          <w:szCs w:val="20"/>
          <w:u w:val="none"/>
        </w:rPr>
      </w:pPr>
      <w:r w:rsidRPr="007B2CF0">
        <w:rPr>
          <w:rStyle w:val="Hyperlink"/>
          <w:rFonts w:ascii="Book Antiqua" w:hAnsi="Book Antiqua"/>
          <w:b/>
          <w:color w:val="auto"/>
          <w:szCs w:val="20"/>
          <w:u w:val="none"/>
        </w:rPr>
        <w:t>March 21, 2022</w:t>
      </w:r>
    </w:p>
    <w:p w14:paraId="2E443491" w14:textId="09A1608B" w:rsidR="007B2CF0" w:rsidRPr="007B2CF0" w:rsidRDefault="007B2CF0" w:rsidP="0066788D">
      <w:pPr>
        <w:jc w:val="center"/>
        <w:rPr>
          <w:rStyle w:val="Hyperlink"/>
          <w:rFonts w:ascii="Book Antiqua" w:hAnsi="Book Antiqua"/>
          <w:b/>
          <w:color w:val="auto"/>
          <w:szCs w:val="20"/>
          <w:u w:val="none"/>
        </w:rPr>
      </w:pPr>
    </w:p>
    <w:p w14:paraId="0F015B03" w14:textId="33FF6778" w:rsidR="007B2CF0" w:rsidRDefault="007B2CF0" w:rsidP="007B2CF0">
      <w:pPr>
        <w:rPr>
          <w:rStyle w:val="Hyperlink"/>
          <w:rFonts w:ascii="Arial" w:hAnsi="Arial" w:cs="Arial"/>
          <w:bCs/>
          <w:color w:val="auto"/>
          <w:szCs w:val="20"/>
          <w:u w:val="none"/>
        </w:rPr>
      </w:pPr>
      <w:r w:rsidRPr="007B2CF0">
        <w:rPr>
          <w:rStyle w:val="Hyperlink"/>
          <w:rFonts w:ascii="Arial" w:hAnsi="Arial" w:cs="Arial"/>
          <w:b/>
          <w:color w:val="auto"/>
          <w:szCs w:val="20"/>
          <w:u w:val="none"/>
        </w:rPr>
        <w:t>Present:</w:t>
      </w:r>
      <w:r>
        <w:rPr>
          <w:rStyle w:val="Hyperlink"/>
          <w:rFonts w:ascii="Arial" w:hAnsi="Arial" w:cs="Arial"/>
          <w:b/>
          <w:color w:val="auto"/>
          <w:szCs w:val="20"/>
          <w:u w:val="none"/>
        </w:rPr>
        <w:t xml:space="preserve">  </w:t>
      </w:r>
      <w:r>
        <w:rPr>
          <w:rStyle w:val="Hyperlink"/>
          <w:rFonts w:ascii="Arial" w:hAnsi="Arial" w:cs="Arial"/>
          <w:b/>
          <w:color w:val="auto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Cs w:val="20"/>
          <w:u w:val="none"/>
        </w:rPr>
        <w:t>Scott Granneman</w:t>
      </w:r>
      <w:r>
        <w:rPr>
          <w:rStyle w:val="Hyperlink"/>
          <w:rFonts w:ascii="Arial" w:hAnsi="Arial" w:cs="Arial"/>
          <w:bCs/>
          <w:color w:val="auto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Cs w:val="20"/>
          <w:u w:val="none"/>
        </w:rPr>
        <w:tab/>
      </w:r>
      <w:r w:rsidRPr="007B2CF0">
        <w:rPr>
          <w:rStyle w:val="Hyperlink"/>
          <w:rFonts w:ascii="Arial" w:hAnsi="Arial" w:cs="Arial"/>
          <w:b/>
          <w:color w:val="auto"/>
          <w:szCs w:val="20"/>
          <w:u w:val="none"/>
        </w:rPr>
        <w:t>Also Present</w:t>
      </w:r>
      <w:r>
        <w:rPr>
          <w:rStyle w:val="Hyperlink"/>
          <w:rFonts w:ascii="Arial" w:hAnsi="Arial" w:cs="Arial"/>
          <w:bCs/>
          <w:color w:val="auto"/>
          <w:szCs w:val="20"/>
          <w:u w:val="none"/>
        </w:rPr>
        <w:t>:</w:t>
      </w:r>
      <w:r>
        <w:rPr>
          <w:rStyle w:val="Hyperlink"/>
          <w:rFonts w:ascii="Arial" w:hAnsi="Arial" w:cs="Arial"/>
          <w:bCs/>
          <w:color w:val="auto"/>
          <w:szCs w:val="20"/>
          <w:u w:val="none"/>
        </w:rPr>
        <w:tab/>
      </w:r>
      <w:r w:rsidRPr="007B2CF0">
        <w:rPr>
          <w:rStyle w:val="Hyperlink"/>
          <w:rFonts w:ascii="Arial" w:hAnsi="Arial" w:cs="Arial"/>
          <w:bCs/>
          <w:color w:val="auto"/>
          <w:szCs w:val="20"/>
          <w:u w:val="none"/>
        </w:rPr>
        <w:t>Cathy Williams</w:t>
      </w:r>
      <w:r>
        <w:rPr>
          <w:rStyle w:val="Hyperlink"/>
          <w:rFonts w:ascii="Arial" w:hAnsi="Arial" w:cs="Arial"/>
          <w:bCs/>
          <w:color w:val="auto"/>
          <w:szCs w:val="20"/>
          <w:u w:val="none"/>
        </w:rPr>
        <w:t>, DAMC</w:t>
      </w:r>
    </w:p>
    <w:p w14:paraId="26EE9C83" w14:textId="316512E3" w:rsidR="007B2CF0" w:rsidRDefault="007B2CF0" w:rsidP="007B2CF0">
      <w:pPr>
        <w:rPr>
          <w:rStyle w:val="Hyperlink"/>
          <w:rFonts w:ascii="Arial" w:hAnsi="Arial" w:cs="Arial"/>
          <w:bCs/>
          <w:color w:val="auto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Cs w:val="20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Cs w:val="20"/>
          <w:u w:val="none"/>
        </w:rPr>
        <w:tab/>
        <w:t>Craig Sanders</w:t>
      </w:r>
      <w:r w:rsidR="005312AC">
        <w:rPr>
          <w:rStyle w:val="Hyperlink"/>
          <w:rFonts w:ascii="Arial" w:hAnsi="Arial" w:cs="Arial"/>
          <w:bCs/>
          <w:color w:val="auto"/>
          <w:szCs w:val="20"/>
          <w:u w:val="none"/>
        </w:rPr>
        <w:tab/>
      </w:r>
      <w:r w:rsidR="005312AC">
        <w:rPr>
          <w:rStyle w:val="Hyperlink"/>
          <w:rFonts w:ascii="Arial" w:hAnsi="Arial" w:cs="Arial"/>
          <w:bCs/>
          <w:color w:val="auto"/>
          <w:szCs w:val="20"/>
          <w:u w:val="none"/>
        </w:rPr>
        <w:tab/>
      </w:r>
      <w:r w:rsidR="005312AC">
        <w:rPr>
          <w:rStyle w:val="Hyperlink"/>
          <w:rFonts w:ascii="Arial" w:hAnsi="Arial" w:cs="Arial"/>
          <w:bCs/>
          <w:color w:val="auto"/>
          <w:szCs w:val="20"/>
          <w:u w:val="none"/>
        </w:rPr>
        <w:tab/>
      </w:r>
      <w:r w:rsidR="005312AC">
        <w:rPr>
          <w:rStyle w:val="Hyperlink"/>
          <w:rFonts w:ascii="Arial" w:hAnsi="Arial" w:cs="Arial"/>
          <w:bCs/>
          <w:color w:val="auto"/>
          <w:szCs w:val="20"/>
          <w:u w:val="none"/>
        </w:rPr>
        <w:tab/>
      </w:r>
      <w:r w:rsidR="005312AC">
        <w:rPr>
          <w:rStyle w:val="Hyperlink"/>
          <w:rFonts w:ascii="Arial" w:hAnsi="Arial" w:cs="Arial"/>
          <w:bCs/>
          <w:color w:val="auto"/>
          <w:szCs w:val="20"/>
          <w:u w:val="none"/>
        </w:rPr>
        <w:tab/>
        <w:t>5 homeowners</w:t>
      </w:r>
    </w:p>
    <w:p w14:paraId="12E21D65" w14:textId="35B637AB" w:rsidR="007B2CF0" w:rsidRDefault="007B2CF0" w:rsidP="007B2CF0">
      <w:pPr>
        <w:ind w:left="720" w:firstLine="720"/>
        <w:rPr>
          <w:rStyle w:val="Hyperlink"/>
          <w:rFonts w:ascii="Arial" w:hAnsi="Arial" w:cs="Arial"/>
          <w:bCs/>
          <w:color w:val="auto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Cs w:val="20"/>
          <w:u w:val="none"/>
        </w:rPr>
        <w:t>Larry Kovach</w:t>
      </w:r>
    </w:p>
    <w:p w14:paraId="2A8278C8" w14:textId="5F7163DE" w:rsidR="007B2CF0" w:rsidRDefault="007B2CF0" w:rsidP="007B2CF0">
      <w:pPr>
        <w:ind w:left="720" w:firstLine="720"/>
        <w:rPr>
          <w:rStyle w:val="Hyperlink"/>
          <w:rFonts w:ascii="Arial" w:hAnsi="Arial" w:cs="Arial"/>
          <w:bCs/>
          <w:color w:val="auto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Cs w:val="20"/>
          <w:u w:val="none"/>
        </w:rPr>
        <w:t>David Cato</w:t>
      </w:r>
    </w:p>
    <w:p w14:paraId="1C11175D" w14:textId="129B233B" w:rsidR="007B2CF0" w:rsidRPr="007B2CF0" w:rsidRDefault="007B2CF0" w:rsidP="007B2CF0">
      <w:pPr>
        <w:ind w:left="720" w:firstLine="720"/>
        <w:rPr>
          <w:rStyle w:val="Hyperlink"/>
          <w:rFonts w:ascii="Arial" w:hAnsi="Arial" w:cs="Arial"/>
          <w:bCs/>
          <w:color w:val="auto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Cs w:val="20"/>
          <w:u w:val="none"/>
        </w:rPr>
        <w:t>Julie Garcia</w:t>
      </w:r>
    </w:p>
    <w:p w14:paraId="62EFEE83" w14:textId="77777777" w:rsidR="0066788D" w:rsidRDefault="0066788D" w:rsidP="0066788D">
      <w:pPr>
        <w:jc w:val="center"/>
        <w:rPr>
          <w:rStyle w:val="Hyperlink"/>
          <w:rFonts w:ascii="Book Antiqua" w:hAnsi="Book Antiqua"/>
          <w:b/>
          <w:color w:val="0070C0"/>
          <w:szCs w:val="20"/>
        </w:rPr>
      </w:pPr>
    </w:p>
    <w:p w14:paraId="61213CED" w14:textId="2507E23B" w:rsidR="00F543F2" w:rsidRDefault="0066788D" w:rsidP="006678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TO ORDER</w:t>
      </w:r>
    </w:p>
    <w:p w14:paraId="3A7EAFD9" w14:textId="29A96082" w:rsidR="0066788D" w:rsidRPr="0066788D" w:rsidRDefault="005312AC" w:rsidP="0066788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 quorum (3 of 5</w:t>
      </w:r>
      <w:proofErr w:type="gramStart"/>
      <w:r>
        <w:rPr>
          <w:rFonts w:ascii="Arial" w:hAnsi="Arial" w:cs="Arial"/>
          <w:sz w:val="24"/>
          <w:szCs w:val="24"/>
        </w:rPr>
        <w:t>)  of</w:t>
      </w:r>
      <w:proofErr w:type="gramEnd"/>
      <w:r>
        <w:rPr>
          <w:rFonts w:ascii="Arial" w:hAnsi="Arial" w:cs="Arial"/>
          <w:sz w:val="24"/>
          <w:szCs w:val="24"/>
        </w:rPr>
        <w:t xml:space="preserve"> Directors present, and 5 directors present, t</w:t>
      </w:r>
      <w:r w:rsidR="0066788D">
        <w:rPr>
          <w:rFonts w:ascii="Arial" w:hAnsi="Arial" w:cs="Arial"/>
          <w:sz w:val="24"/>
          <w:szCs w:val="24"/>
        </w:rPr>
        <w:t>he meeting of the Board of Directors was called to order at 7:04pm by President Scott Granneman</w:t>
      </w:r>
      <w:r w:rsidR="007B2CF0">
        <w:rPr>
          <w:rFonts w:ascii="Arial" w:hAnsi="Arial" w:cs="Arial"/>
          <w:sz w:val="24"/>
          <w:szCs w:val="24"/>
        </w:rPr>
        <w:t>.</w:t>
      </w:r>
    </w:p>
    <w:p w14:paraId="001E758E" w14:textId="61E81B5D" w:rsidR="0066788D" w:rsidRDefault="0066788D" w:rsidP="006678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RESIDENTS FORUM</w:t>
      </w:r>
    </w:p>
    <w:p w14:paraId="206EAB35" w14:textId="7B9818E0" w:rsidR="005312AC" w:rsidRDefault="005312AC" w:rsidP="005312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from city council candidate to place signs at the entrance of the community – denied</w:t>
      </w:r>
    </w:p>
    <w:p w14:paraId="6FD25EC3" w14:textId="03C0019E" w:rsidR="005312AC" w:rsidRPr="005312AC" w:rsidRDefault="005312AC" w:rsidP="005312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Power washing of walls along Iron Horse Way – not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</w:p>
    <w:p w14:paraId="140E63D0" w14:textId="780ABA46" w:rsidR="0066788D" w:rsidRDefault="0066788D" w:rsidP="006678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APPROVAL OF MINUTES</w:t>
      </w:r>
    </w:p>
    <w:p w14:paraId="4E991241" w14:textId="6BBAEC69" w:rsidR="005312AC" w:rsidRDefault="00E24469" w:rsidP="00E244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November 3, </w:t>
      </w:r>
      <w:proofErr w:type="gramStart"/>
      <w:r>
        <w:rPr>
          <w:rFonts w:ascii="Arial" w:hAnsi="Arial" w:cs="Arial"/>
          <w:sz w:val="24"/>
          <w:szCs w:val="24"/>
        </w:rPr>
        <w:t>2021</w:t>
      </w:r>
      <w:proofErr w:type="gramEnd"/>
      <w:r>
        <w:rPr>
          <w:rFonts w:ascii="Arial" w:hAnsi="Arial" w:cs="Arial"/>
          <w:sz w:val="24"/>
          <w:szCs w:val="24"/>
        </w:rPr>
        <w:t xml:space="preserve"> board of directors meeting were approved as submitted.</w:t>
      </w:r>
    </w:p>
    <w:p w14:paraId="6E0C8E18" w14:textId="23BC5A47" w:rsidR="00E24469" w:rsidRPr="005312AC" w:rsidRDefault="00E24469" w:rsidP="00E244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Organizational, December 14, </w:t>
      </w:r>
      <w:proofErr w:type="gramStart"/>
      <w:r>
        <w:rPr>
          <w:rFonts w:ascii="Arial" w:hAnsi="Arial" w:cs="Arial"/>
          <w:sz w:val="24"/>
          <w:szCs w:val="24"/>
        </w:rPr>
        <w:t>2021</w:t>
      </w:r>
      <w:proofErr w:type="gramEnd"/>
      <w:r>
        <w:rPr>
          <w:rFonts w:ascii="Arial" w:hAnsi="Arial" w:cs="Arial"/>
          <w:sz w:val="24"/>
          <w:szCs w:val="24"/>
        </w:rPr>
        <w:t xml:space="preserve"> meeting were approved as submitted</w:t>
      </w:r>
    </w:p>
    <w:p w14:paraId="1C1431AA" w14:textId="0BE01ACE" w:rsidR="0066788D" w:rsidRDefault="0066788D" w:rsidP="006678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TREASURERS REPORT</w:t>
      </w:r>
    </w:p>
    <w:p w14:paraId="2F710F7A" w14:textId="02DED013" w:rsidR="00E24469" w:rsidRPr="00E24469" w:rsidRDefault="00E24469" w:rsidP="00E2446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of February 28, </w:t>
      </w:r>
      <w:proofErr w:type="gramStart"/>
      <w:r>
        <w:rPr>
          <w:rFonts w:ascii="Arial" w:hAnsi="Arial" w:cs="Arial"/>
          <w:sz w:val="24"/>
          <w:szCs w:val="24"/>
        </w:rPr>
        <w:t>2022</w:t>
      </w:r>
      <w:proofErr w:type="gramEnd"/>
      <w:r>
        <w:rPr>
          <w:rFonts w:ascii="Arial" w:hAnsi="Arial" w:cs="Arial"/>
          <w:sz w:val="24"/>
          <w:szCs w:val="24"/>
        </w:rPr>
        <w:t xml:space="preserve"> the association had $116,077.97 in operating funds and $215,86</w:t>
      </w:r>
      <w:r w:rsidR="00E85935">
        <w:rPr>
          <w:rFonts w:ascii="Arial" w:hAnsi="Arial" w:cs="Arial"/>
          <w:sz w:val="24"/>
          <w:szCs w:val="24"/>
        </w:rPr>
        <w:t>0.39 in reserve funds.  There are $20,267.23 in outstanding assessments</w:t>
      </w:r>
    </w:p>
    <w:p w14:paraId="2C6966E6" w14:textId="38E12752" w:rsidR="0066788D" w:rsidRDefault="0066788D" w:rsidP="006678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RATIFICATION OF ELECTRONIC APPROVALS</w:t>
      </w:r>
    </w:p>
    <w:p w14:paraId="73379EFE" w14:textId="4A74FE3F" w:rsidR="00F963E6" w:rsidRPr="00F963E6" w:rsidRDefault="00F963E6" w:rsidP="00E85935">
      <w:pPr>
        <w:pStyle w:val="ListParagraph"/>
        <w:rPr>
          <w:rFonts w:ascii="Arial" w:hAnsi="Arial" w:cs="Arial"/>
          <w:sz w:val="24"/>
          <w:szCs w:val="24"/>
        </w:rPr>
      </w:pPr>
      <w:r w:rsidRPr="00F963E6">
        <w:rPr>
          <w:rFonts w:ascii="Arial" w:hAnsi="Arial" w:cs="Arial"/>
          <w:sz w:val="24"/>
          <w:szCs w:val="24"/>
        </w:rPr>
        <w:t xml:space="preserve">The following </w:t>
      </w:r>
      <w:r w:rsidR="0031352A" w:rsidRPr="00F963E6">
        <w:rPr>
          <w:rFonts w:ascii="Arial" w:hAnsi="Arial" w:cs="Arial"/>
          <w:sz w:val="24"/>
          <w:szCs w:val="24"/>
        </w:rPr>
        <w:t>items</w:t>
      </w:r>
      <w:r w:rsidRPr="00F963E6">
        <w:rPr>
          <w:rFonts w:ascii="Arial" w:hAnsi="Arial" w:cs="Arial"/>
          <w:sz w:val="24"/>
          <w:szCs w:val="24"/>
        </w:rPr>
        <w:t xml:space="preserve"> were ratified by unanimous vote of the Board</w:t>
      </w:r>
      <w:r>
        <w:rPr>
          <w:rFonts w:ascii="Arial" w:hAnsi="Arial" w:cs="Arial"/>
          <w:sz w:val="24"/>
          <w:szCs w:val="24"/>
        </w:rPr>
        <w:t>:</w:t>
      </w:r>
      <w:r w:rsidRPr="00F963E6">
        <w:rPr>
          <w:rFonts w:ascii="Arial" w:hAnsi="Arial" w:cs="Arial"/>
          <w:sz w:val="24"/>
          <w:szCs w:val="24"/>
        </w:rPr>
        <w:t xml:space="preserve"> </w:t>
      </w:r>
    </w:p>
    <w:p w14:paraId="25DCF8C3" w14:textId="4A09C0D6" w:rsidR="00E85935" w:rsidRPr="00F963E6" w:rsidRDefault="00E85935" w:rsidP="00E85935">
      <w:pPr>
        <w:pStyle w:val="ListParagraph"/>
        <w:rPr>
          <w:rFonts w:ascii="Arial" w:hAnsi="Arial" w:cs="Arial"/>
          <w:sz w:val="24"/>
          <w:szCs w:val="24"/>
        </w:rPr>
      </w:pPr>
      <w:r w:rsidRPr="00F963E6">
        <w:rPr>
          <w:rFonts w:ascii="Arial" w:hAnsi="Arial" w:cs="Arial"/>
          <w:sz w:val="24"/>
          <w:szCs w:val="24"/>
        </w:rPr>
        <w:t xml:space="preserve">2022-01-14; </w:t>
      </w:r>
      <w:proofErr w:type="spellStart"/>
      <w:proofErr w:type="gramStart"/>
      <w:r w:rsidRPr="00F963E6">
        <w:rPr>
          <w:rFonts w:ascii="Arial" w:hAnsi="Arial" w:cs="Arial"/>
          <w:sz w:val="24"/>
          <w:szCs w:val="24"/>
        </w:rPr>
        <w:t>D.Cato</w:t>
      </w:r>
      <w:proofErr w:type="spellEnd"/>
      <w:proofErr w:type="gramEnd"/>
      <w:r w:rsidRPr="00F963E6">
        <w:rPr>
          <w:rFonts w:ascii="Arial" w:hAnsi="Arial" w:cs="Arial"/>
          <w:sz w:val="24"/>
          <w:szCs w:val="24"/>
        </w:rPr>
        <w:t xml:space="preserve"> approves irrigation repairs for $983 + tax.</w:t>
      </w:r>
    </w:p>
    <w:p w14:paraId="29401BC5" w14:textId="77777777" w:rsidR="00E85935" w:rsidRPr="00F963E6" w:rsidRDefault="00E85935" w:rsidP="00E85935">
      <w:pPr>
        <w:pStyle w:val="ListParagraph"/>
        <w:rPr>
          <w:rFonts w:ascii="Arial" w:hAnsi="Arial" w:cs="Arial"/>
          <w:sz w:val="24"/>
          <w:szCs w:val="24"/>
        </w:rPr>
      </w:pPr>
      <w:r w:rsidRPr="00F963E6">
        <w:rPr>
          <w:rFonts w:ascii="Arial" w:hAnsi="Arial" w:cs="Arial"/>
          <w:sz w:val="24"/>
          <w:szCs w:val="24"/>
        </w:rPr>
        <w:t>2022-01-18; BOD approves sending delinquent accounts to the collection’s attorney.  Acct #XXXX875 &amp; #XXXX002</w:t>
      </w:r>
    </w:p>
    <w:p w14:paraId="1B76209F" w14:textId="77777777" w:rsidR="00E85935" w:rsidRPr="00F963E6" w:rsidRDefault="00E85935" w:rsidP="00E85935">
      <w:pPr>
        <w:pStyle w:val="ListParagraph"/>
        <w:rPr>
          <w:rFonts w:ascii="Arial" w:hAnsi="Arial" w:cs="Arial"/>
          <w:sz w:val="24"/>
          <w:szCs w:val="24"/>
        </w:rPr>
      </w:pPr>
      <w:r w:rsidRPr="00F963E6">
        <w:rPr>
          <w:rFonts w:ascii="Arial" w:hAnsi="Arial" w:cs="Arial"/>
          <w:sz w:val="24"/>
          <w:szCs w:val="24"/>
        </w:rPr>
        <w:t>2022-01-31; BOD agreed to affirm in whole the ACCs decision to deny an ACC request for a storage shed that substantially exceeded the allowed height for an outbuilding.</w:t>
      </w:r>
    </w:p>
    <w:p w14:paraId="1DCE3540" w14:textId="77777777" w:rsidR="00E85935" w:rsidRPr="00F963E6" w:rsidRDefault="00E85935" w:rsidP="00E85935">
      <w:pPr>
        <w:pStyle w:val="ListParagraph"/>
        <w:rPr>
          <w:rFonts w:ascii="Arial" w:hAnsi="Arial" w:cs="Arial"/>
          <w:sz w:val="24"/>
          <w:szCs w:val="24"/>
        </w:rPr>
      </w:pPr>
      <w:r w:rsidRPr="00F963E6">
        <w:rPr>
          <w:rFonts w:ascii="Arial" w:hAnsi="Arial" w:cs="Arial"/>
          <w:sz w:val="24"/>
          <w:szCs w:val="24"/>
        </w:rPr>
        <w:t>2022-02-01; BOD approves annual renewal of INSGROUP D&amp;O policy for $3,091.</w:t>
      </w:r>
    </w:p>
    <w:p w14:paraId="0ADDA8A7" w14:textId="77777777" w:rsidR="00E85935" w:rsidRPr="00F963E6" w:rsidRDefault="00E85935" w:rsidP="00E85935">
      <w:pPr>
        <w:pStyle w:val="ListParagraph"/>
        <w:rPr>
          <w:rFonts w:ascii="Arial" w:hAnsi="Arial" w:cs="Arial"/>
          <w:sz w:val="24"/>
          <w:szCs w:val="24"/>
        </w:rPr>
      </w:pPr>
      <w:r w:rsidRPr="00F963E6">
        <w:rPr>
          <w:rFonts w:ascii="Arial" w:hAnsi="Arial" w:cs="Arial"/>
          <w:sz w:val="24"/>
          <w:szCs w:val="24"/>
        </w:rPr>
        <w:t xml:space="preserve">2022-02-22; </w:t>
      </w:r>
      <w:proofErr w:type="spellStart"/>
      <w:proofErr w:type="gramStart"/>
      <w:r w:rsidRPr="00F963E6">
        <w:rPr>
          <w:rFonts w:ascii="Arial" w:hAnsi="Arial" w:cs="Arial"/>
          <w:sz w:val="24"/>
          <w:szCs w:val="24"/>
        </w:rPr>
        <w:t>D.Cato</w:t>
      </w:r>
      <w:proofErr w:type="spellEnd"/>
      <w:proofErr w:type="gramEnd"/>
      <w:r w:rsidRPr="00F963E6">
        <w:rPr>
          <w:rFonts w:ascii="Arial" w:hAnsi="Arial" w:cs="Arial"/>
          <w:sz w:val="24"/>
          <w:szCs w:val="24"/>
        </w:rPr>
        <w:t xml:space="preserve"> approves pool equipment repairs for $4,047.47.</w:t>
      </w:r>
    </w:p>
    <w:p w14:paraId="749BBE52" w14:textId="2FF908EC" w:rsidR="00E85935" w:rsidRPr="00175EFF" w:rsidRDefault="00E85935" w:rsidP="00E85935">
      <w:pPr>
        <w:pStyle w:val="ListParagraph"/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2022-02-23; BOD approves 2022 pool opening for March 12th and closing for October 30</w:t>
      </w:r>
      <w:r w:rsidRPr="00175EFF">
        <w:rPr>
          <w:rFonts w:ascii="Arial" w:hAnsi="Arial" w:cs="Arial"/>
          <w:sz w:val="24"/>
          <w:szCs w:val="24"/>
          <w:vertAlign w:val="superscript"/>
        </w:rPr>
        <w:t>th</w:t>
      </w:r>
      <w:r w:rsidR="00463FCE" w:rsidRPr="00175EFF">
        <w:rPr>
          <w:rFonts w:ascii="Arial" w:hAnsi="Arial" w:cs="Arial"/>
          <w:sz w:val="24"/>
          <w:szCs w:val="24"/>
        </w:rPr>
        <w:t xml:space="preserve"> and pool days of operations Tuesday through Sunday 8 am to 9 pm.  All amenities closed on Monday.</w:t>
      </w:r>
    </w:p>
    <w:p w14:paraId="15E13DB6" w14:textId="77777777" w:rsidR="00E85935" w:rsidRPr="00175EFF" w:rsidRDefault="00E85935" w:rsidP="00E85935">
      <w:pPr>
        <w:pStyle w:val="ListParagraph"/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lastRenderedPageBreak/>
        <w:t xml:space="preserve">2022-02-23; BOD approves </w:t>
      </w:r>
      <w:proofErr w:type="spellStart"/>
      <w:proofErr w:type="gramStart"/>
      <w:r w:rsidRPr="00175EFF">
        <w:rPr>
          <w:rFonts w:ascii="Arial" w:hAnsi="Arial" w:cs="Arial"/>
          <w:sz w:val="24"/>
          <w:szCs w:val="24"/>
        </w:rPr>
        <w:t>C.Sanders</w:t>
      </w:r>
      <w:proofErr w:type="spellEnd"/>
      <w:proofErr w:type="gramEnd"/>
      <w:r w:rsidRPr="00175EFF">
        <w:rPr>
          <w:rFonts w:ascii="Arial" w:hAnsi="Arial" w:cs="Arial"/>
          <w:sz w:val="24"/>
          <w:szCs w:val="24"/>
        </w:rPr>
        <w:t xml:space="preserve"> to spend approximately $600 to purchase material to construct 25 flags with poles to be placed at all entrances and occasionally along Iron Horse Way for certain nationally recognized flag holidays.</w:t>
      </w:r>
    </w:p>
    <w:p w14:paraId="7D093493" w14:textId="77777777" w:rsidR="00E85935" w:rsidRPr="00175EFF" w:rsidRDefault="00E85935" w:rsidP="00E85935">
      <w:pPr>
        <w:pStyle w:val="ListParagraph"/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 xml:space="preserve">2022-03-06; BOD approves D. Cato to spend approximately $103.62 for the purchase of straps to secure the safety cushions around </w:t>
      </w:r>
      <w:proofErr w:type="gramStart"/>
      <w:r w:rsidRPr="00175EFF">
        <w:rPr>
          <w:rFonts w:ascii="Arial" w:hAnsi="Arial" w:cs="Arial"/>
          <w:sz w:val="24"/>
          <w:szCs w:val="24"/>
        </w:rPr>
        <w:t>all of</w:t>
      </w:r>
      <w:proofErr w:type="gramEnd"/>
      <w:r w:rsidRPr="00175EFF">
        <w:rPr>
          <w:rFonts w:ascii="Arial" w:hAnsi="Arial" w:cs="Arial"/>
          <w:sz w:val="24"/>
          <w:szCs w:val="24"/>
        </w:rPr>
        <w:t xml:space="preserve"> the basketball goals.</w:t>
      </w:r>
    </w:p>
    <w:p w14:paraId="30AE3408" w14:textId="0EA80CFC" w:rsidR="00E85935" w:rsidRPr="00175EFF" w:rsidRDefault="00E85935" w:rsidP="00F963E6">
      <w:pPr>
        <w:pStyle w:val="ListParagraph"/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 xml:space="preserve">2022-03-10; </w:t>
      </w:r>
      <w:proofErr w:type="spellStart"/>
      <w:proofErr w:type="gramStart"/>
      <w:r w:rsidRPr="00175EFF">
        <w:rPr>
          <w:rFonts w:ascii="Arial" w:hAnsi="Arial" w:cs="Arial"/>
          <w:sz w:val="24"/>
          <w:szCs w:val="24"/>
        </w:rPr>
        <w:t>D.Cato</w:t>
      </w:r>
      <w:proofErr w:type="spellEnd"/>
      <w:proofErr w:type="gramEnd"/>
      <w:r w:rsidRPr="00175EFF">
        <w:rPr>
          <w:rFonts w:ascii="Arial" w:hAnsi="Arial" w:cs="Arial"/>
          <w:sz w:val="24"/>
          <w:szCs w:val="24"/>
        </w:rPr>
        <w:t xml:space="preserve"> approves playground mulch for $3,119.31</w:t>
      </w:r>
    </w:p>
    <w:p w14:paraId="770B5D3F" w14:textId="348416E4" w:rsidR="00180572" w:rsidRPr="00175EFF" w:rsidRDefault="00180572" w:rsidP="00F963E6">
      <w:pPr>
        <w:pStyle w:val="ListParagraph"/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2022-03-21; BOD approved 5% increase in electrical contract cost.</w:t>
      </w:r>
    </w:p>
    <w:p w14:paraId="28EA1462" w14:textId="51E3E425" w:rsidR="00180572" w:rsidRPr="00175EFF" w:rsidRDefault="00180572" w:rsidP="00180572">
      <w:pPr>
        <w:pStyle w:val="ListParagraph"/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 xml:space="preserve">2022-03-21; BOD approved </w:t>
      </w:r>
      <w:r w:rsidR="00A5583A" w:rsidRPr="00175EFF">
        <w:rPr>
          <w:rFonts w:ascii="Arial" w:hAnsi="Arial" w:cs="Arial"/>
          <w:sz w:val="24"/>
          <w:szCs w:val="24"/>
        </w:rPr>
        <w:t>ELK</w:t>
      </w:r>
      <w:r w:rsidRPr="00175EFF">
        <w:rPr>
          <w:rFonts w:ascii="Arial" w:hAnsi="Arial" w:cs="Arial"/>
          <w:sz w:val="24"/>
          <w:szCs w:val="24"/>
        </w:rPr>
        <w:t xml:space="preserve"> to provide additional services of 2 hours per every 4 weeks above the existing </w:t>
      </w:r>
      <w:r w:rsidR="00000A5E" w:rsidRPr="00175EFF">
        <w:rPr>
          <w:rFonts w:ascii="Arial" w:hAnsi="Arial" w:cs="Arial"/>
          <w:sz w:val="24"/>
          <w:szCs w:val="24"/>
        </w:rPr>
        <w:t xml:space="preserve">cleaning </w:t>
      </w:r>
      <w:r w:rsidRPr="00175EFF">
        <w:rPr>
          <w:rFonts w:ascii="Arial" w:hAnsi="Arial" w:cs="Arial"/>
          <w:sz w:val="24"/>
          <w:szCs w:val="24"/>
        </w:rPr>
        <w:t>contract to for inspection and maintenance of the basketball court.</w:t>
      </w:r>
    </w:p>
    <w:p w14:paraId="30FABD69" w14:textId="2655E664" w:rsidR="0066788D" w:rsidRPr="00175EFF" w:rsidRDefault="0066788D" w:rsidP="006678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75EFF">
        <w:rPr>
          <w:rFonts w:ascii="Arial" w:hAnsi="Arial" w:cs="Arial"/>
          <w:b/>
          <w:bCs/>
          <w:sz w:val="24"/>
          <w:szCs w:val="24"/>
        </w:rPr>
        <w:t>UNFINISHED BUSINESS</w:t>
      </w:r>
    </w:p>
    <w:p w14:paraId="48745927" w14:textId="45379491" w:rsidR="00576F2E" w:rsidRPr="00175EFF" w:rsidRDefault="00576F2E" w:rsidP="00576F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Recreation Center Inspection – An inspection was conducted by members of the Board with the following items to be addressed:</w:t>
      </w:r>
    </w:p>
    <w:p w14:paraId="004B6256" w14:textId="7E2A4659" w:rsidR="00576F2E" w:rsidRPr="00175EFF" w:rsidRDefault="00576F2E" w:rsidP="00576F2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 xml:space="preserve">Fencing around the pool, </w:t>
      </w:r>
      <w:proofErr w:type="gramStart"/>
      <w:r w:rsidRPr="00175EFF">
        <w:rPr>
          <w:rFonts w:ascii="Arial" w:hAnsi="Arial" w:cs="Arial"/>
          <w:sz w:val="24"/>
          <w:szCs w:val="24"/>
        </w:rPr>
        <w:t>handrail</w:t>
      </w:r>
      <w:proofErr w:type="gramEnd"/>
      <w:r w:rsidRPr="00175EFF">
        <w:rPr>
          <w:rFonts w:ascii="Arial" w:hAnsi="Arial" w:cs="Arial"/>
          <w:sz w:val="24"/>
          <w:szCs w:val="24"/>
        </w:rPr>
        <w:t xml:space="preserve"> and turtle back closer on gate, proposal for repairs </w:t>
      </w:r>
      <w:r w:rsidR="00DD366F" w:rsidRPr="00175EFF">
        <w:rPr>
          <w:rFonts w:ascii="Arial" w:hAnsi="Arial" w:cs="Arial"/>
          <w:sz w:val="24"/>
          <w:szCs w:val="24"/>
        </w:rPr>
        <w:t>was provided by Gate Services in the amount of $4484.</w:t>
      </w:r>
    </w:p>
    <w:p w14:paraId="36D9BA45" w14:textId="08BBA0D7" w:rsidR="00E44162" w:rsidRPr="00175EFF" w:rsidRDefault="00E44162" w:rsidP="00576F2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Fencing around the basketball court is loose.  Ms. Williams will find individual to fix.</w:t>
      </w:r>
    </w:p>
    <w:p w14:paraId="76C518AC" w14:textId="21160B35" w:rsidR="00DD366F" w:rsidRPr="00175EFF" w:rsidRDefault="00DD366F" w:rsidP="00576F2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Ms. Williams contacted Park</w:t>
      </w:r>
      <w:r w:rsidR="00E44162" w:rsidRPr="00175EFF">
        <w:rPr>
          <w:rFonts w:ascii="Arial" w:hAnsi="Arial" w:cs="Arial"/>
          <w:sz w:val="24"/>
          <w:szCs w:val="24"/>
        </w:rPr>
        <w:t xml:space="preserve"> </w:t>
      </w:r>
      <w:r w:rsidRPr="00175EFF">
        <w:rPr>
          <w:rFonts w:ascii="Arial" w:hAnsi="Arial" w:cs="Arial"/>
          <w:sz w:val="24"/>
          <w:szCs w:val="24"/>
        </w:rPr>
        <w:t>&amp; Play to have the shades over the playground to tighten the shades, cost up to $750.</w:t>
      </w:r>
    </w:p>
    <w:p w14:paraId="7CD994C5" w14:textId="3EBCA7A2" w:rsidR="00DD366F" w:rsidRPr="00175EFF" w:rsidRDefault="00DD366F" w:rsidP="00576F2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 xml:space="preserve">Trash can lids need to be replaced (flaps are broken) </w:t>
      </w:r>
    </w:p>
    <w:p w14:paraId="6677B5E2" w14:textId="418F3CAA" w:rsidR="00DD366F" w:rsidRPr="00175EFF" w:rsidRDefault="00DD366F" w:rsidP="00576F2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Mulch on playground has been replaced by Expert Lawn</w:t>
      </w:r>
    </w:p>
    <w:p w14:paraId="2F171D6D" w14:textId="5ECD4587" w:rsidR="00DD366F" w:rsidRPr="00175EFF" w:rsidRDefault="00DD366F" w:rsidP="00576F2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Pool furniture/power washing of wall in pool area has been completed</w:t>
      </w:r>
    </w:p>
    <w:p w14:paraId="03F13300" w14:textId="6650B8EB" w:rsidR="00DD366F" w:rsidRPr="00175EFF" w:rsidRDefault="00DD366F" w:rsidP="00576F2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New signage for pool rules</w:t>
      </w:r>
      <w:r w:rsidR="004449DF" w:rsidRPr="00175EF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449DF" w:rsidRPr="00175EFF">
        <w:rPr>
          <w:rFonts w:ascii="Arial" w:hAnsi="Arial" w:cs="Arial"/>
          <w:sz w:val="24"/>
          <w:szCs w:val="24"/>
        </w:rPr>
        <w:t>age</w:t>
      </w:r>
      <w:proofErr w:type="gramEnd"/>
      <w:r w:rsidR="004449DF" w:rsidRPr="00175EFF">
        <w:rPr>
          <w:rFonts w:ascii="Arial" w:hAnsi="Arial" w:cs="Arial"/>
          <w:sz w:val="24"/>
          <w:szCs w:val="24"/>
        </w:rPr>
        <w:t xml:space="preserve"> and guest policy</w:t>
      </w:r>
    </w:p>
    <w:p w14:paraId="41D30A41" w14:textId="3983DE6B" w:rsidR="000A4FF7" w:rsidRPr="00175EFF" w:rsidRDefault="000A4FF7" w:rsidP="00576F2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 xml:space="preserve">The new pool filters are leaking, </w:t>
      </w:r>
      <w:proofErr w:type="spellStart"/>
      <w:r w:rsidRPr="00175EFF">
        <w:rPr>
          <w:rFonts w:ascii="Arial" w:hAnsi="Arial" w:cs="Arial"/>
          <w:sz w:val="24"/>
          <w:szCs w:val="24"/>
        </w:rPr>
        <w:t>Interpool</w:t>
      </w:r>
      <w:proofErr w:type="spellEnd"/>
      <w:r w:rsidRPr="00175EFF">
        <w:rPr>
          <w:rFonts w:ascii="Arial" w:hAnsi="Arial" w:cs="Arial"/>
          <w:sz w:val="24"/>
          <w:szCs w:val="24"/>
        </w:rPr>
        <w:t xml:space="preserve"> has been contacted to repair.</w:t>
      </w:r>
    </w:p>
    <w:p w14:paraId="12F871B6" w14:textId="4D6A1B54" w:rsidR="000A4FF7" w:rsidRPr="00175EFF" w:rsidRDefault="000A4FF7" w:rsidP="00A5583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175EFF">
        <w:rPr>
          <w:rFonts w:ascii="Arial" w:hAnsi="Arial" w:cs="Arial"/>
          <w:sz w:val="24"/>
          <w:szCs w:val="24"/>
        </w:rPr>
        <w:t>Interpool</w:t>
      </w:r>
      <w:proofErr w:type="spellEnd"/>
      <w:r w:rsidRPr="00175EFF">
        <w:rPr>
          <w:rFonts w:ascii="Arial" w:hAnsi="Arial" w:cs="Arial"/>
          <w:sz w:val="24"/>
          <w:szCs w:val="24"/>
        </w:rPr>
        <w:t xml:space="preserve"> has requested a five (5%) percent increase in the contract</w:t>
      </w:r>
      <w:r w:rsidR="009D46A9" w:rsidRPr="00175EFF">
        <w:rPr>
          <w:rFonts w:ascii="Arial" w:hAnsi="Arial" w:cs="Arial"/>
          <w:sz w:val="24"/>
          <w:szCs w:val="24"/>
        </w:rPr>
        <w:t xml:space="preserve"> for a fuel surcharge.  The Board did not have a problem with the </w:t>
      </w:r>
      <w:proofErr w:type="gramStart"/>
      <w:r w:rsidR="009D46A9" w:rsidRPr="00175EFF">
        <w:rPr>
          <w:rFonts w:ascii="Arial" w:hAnsi="Arial" w:cs="Arial"/>
          <w:sz w:val="24"/>
          <w:szCs w:val="24"/>
        </w:rPr>
        <w:t>surcharge, but</w:t>
      </w:r>
      <w:proofErr w:type="gramEnd"/>
      <w:r w:rsidR="009D46A9" w:rsidRPr="00175EFF">
        <w:rPr>
          <w:rFonts w:ascii="Arial" w:hAnsi="Arial" w:cs="Arial"/>
          <w:sz w:val="24"/>
          <w:szCs w:val="24"/>
        </w:rPr>
        <w:t xml:space="preserve"> felt it should be broken out </w:t>
      </w:r>
      <w:r w:rsidR="00AE3DC7" w:rsidRPr="00175EFF">
        <w:rPr>
          <w:rFonts w:ascii="Arial" w:hAnsi="Arial" w:cs="Arial"/>
          <w:sz w:val="24"/>
          <w:szCs w:val="24"/>
        </w:rPr>
        <w:t>on the monthly invoice</w:t>
      </w:r>
      <w:r w:rsidR="00572BB3" w:rsidRPr="00175EFF">
        <w:rPr>
          <w:rFonts w:ascii="Arial" w:hAnsi="Arial" w:cs="Arial"/>
          <w:sz w:val="24"/>
          <w:szCs w:val="24"/>
        </w:rPr>
        <w:t xml:space="preserve"> so it could</w:t>
      </w:r>
      <w:r w:rsidR="009D46A9" w:rsidRPr="00175EFF">
        <w:rPr>
          <w:rFonts w:ascii="Arial" w:hAnsi="Arial" w:cs="Arial"/>
          <w:sz w:val="24"/>
          <w:szCs w:val="24"/>
        </w:rPr>
        <w:t xml:space="preserve"> easily be tracked and eliminated when fuel costs </w:t>
      </w:r>
      <w:r w:rsidR="00407E64" w:rsidRPr="00175EFF">
        <w:rPr>
          <w:rFonts w:ascii="Arial" w:hAnsi="Arial" w:cs="Arial"/>
          <w:sz w:val="24"/>
          <w:szCs w:val="24"/>
        </w:rPr>
        <w:t>drop</w:t>
      </w:r>
      <w:r w:rsidRPr="00175EFF">
        <w:rPr>
          <w:rFonts w:ascii="Arial" w:hAnsi="Arial" w:cs="Arial"/>
          <w:sz w:val="24"/>
          <w:szCs w:val="24"/>
        </w:rPr>
        <w:t xml:space="preserve">.  The contract </w:t>
      </w:r>
      <w:r w:rsidR="007355BF" w:rsidRPr="00175EFF">
        <w:rPr>
          <w:rFonts w:ascii="Arial" w:hAnsi="Arial" w:cs="Arial"/>
          <w:sz w:val="24"/>
          <w:szCs w:val="24"/>
        </w:rPr>
        <w:t xml:space="preserve">was increased </w:t>
      </w:r>
      <w:r w:rsidRPr="00175EFF">
        <w:rPr>
          <w:rFonts w:ascii="Arial" w:hAnsi="Arial" w:cs="Arial"/>
          <w:sz w:val="24"/>
          <w:szCs w:val="24"/>
        </w:rPr>
        <w:t>in Novem</w:t>
      </w:r>
      <w:r w:rsidR="007355BF" w:rsidRPr="00175EFF">
        <w:rPr>
          <w:rFonts w:ascii="Arial" w:hAnsi="Arial" w:cs="Arial"/>
          <w:sz w:val="24"/>
          <w:szCs w:val="24"/>
        </w:rPr>
        <w:t>ber.  Ms. Williams will contact.</w:t>
      </w:r>
    </w:p>
    <w:p w14:paraId="385DF3F5" w14:textId="75F2B439" w:rsidR="007355BF" w:rsidRPr="00175EFF" w:rsidRDefault="007355BF" w:rsidP="00CE20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Detention Pond graffiti in detention pond area- Mr. Granneman will get paint to cover it.</w:t>
      </w:r>
    </w:p>
    <w:p w14:paraId="014CC898" w14:textId="4B9E5E67" w:rsidR="007355BF" w:rsidRPr="00175EFF" w:rsidRDefault="007355BF" w:rsidP="00CE20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 xml:space="preserve">The area between the recreation Center up to the Estates will be reviewed to be cleared.  A proposal was given by Expert Lawn to be done on a semi-annual basis. </w:t>
      </w:r>
    </w:p>
    <w:p w14:paraId="0B65392D" w14:textId="185A0DA6" w:rsidR="00CF4444" w:rsidRPr="00175EFF" w:rsidRDefault="00CF4444" w:rsidP="00CF44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Reserve Study Action Items</w:t>
      </w:r>
    </w:p>
    <w:p w14:paraId="51CA4DD4" w14:textId="1C19C0FE" w:rsidR="00CF4444" w:rsidRPr="00175EFF" w:rsidRDefault="00CF4444" w:rsidP="00CF444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Entrance</w:t>
      </w:r>
    </w:p>
    <w:p w14:paraId="230D7EF5" w14:textId="037456FF" w:rsidR="00CF4444" w:rsidRPr="00175EFF" w:rsidRDefault="00CF4444" w:rsidP="00CF444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 xml:space="preserve">Pool resurfacing </w:t>
      </w:r>
    </w:p>
    <w:p w14:paraId="1B67A54F" w14:textId="107A5885" w:rsidR="0066788D" w:rsidRPr="00175EFF" w:rsidRDefault="0066788D" w:rsidP="006678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75EFF">
        <w:rPr>
          <w:rFonts w:ascii="Arial" w:hAnsi="Arial" w:cs="Arial"/>
          <w:b/>
          <w:bCs/>
          <w:sz w:val="24"/>
          <w:szCs w:val="24"/>
        </w:rPr>
        <w:t>NEW BUSINESS</w:t>
      </w:r>
    </w:p>
    <w:p w14:paraId="40A28E2E" w14:textId="71D3DFB9" w:rsidR="004449DF" w:rsidRPr="00175EFF" w:rsidRDefault="004449DF" w:rsidP="004449D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 xml:space="preserve">Due to the new legislation, any contract over $50,000 must be rebid.  The only contract that exceeds </w:t>
      </w:r>
      <w:r w:rsidR="00CE205E" w:rsidRPr="00175EFF">
        <w:rPr>
          <w:rFonts w:ascii="Arial" w:hAnsi="Arial" w:cs="Arial"/>
          <w:sz w:val="24"/>
          <w:szCs w:val="24"/>
        </w:rPr>
        <w:t>this</w:t>
      </w:r>
      <w:r w:rsidRPr="00175EFF">
        <w:rPr>
          <w:rFonts w:ascii="Arial" w:hAnsi="Arial" w:cs="Arial"/>
          <w:sz w:val="24"/>
          <w:szCs w:val="24"/>
        </w:rPr>
        <w:t xml:space="preserve"> is the landscaping.  </w:t>
      </w:r>
    </w:p>
    <w:p w14:paraId="47B9E684" w14:textId="34EBBBF4" w:rsidR="00987A4E" w:rsidRPr="00175EFF" w:rsidRDefault="00987A4E" w:rsidP="004449D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 xml:space="preserve">Mr. Smart (Smart electric) has </w:t>
      </w:r>
      <w:r w:rsidR="00EC4CAC" w:rsidRPr="00175EFF">
        <w:rPr>
          <w:rFonts w:ascii="Arial" w:hAnsi="Arial" w:cs="Arial"/>
          <w:sz w:val="24"/>
          <w:szCs w:val="24"/>
        </w:rPr>
        <w:t>reviewed</w:t>
      </w:r>
      <w:r w:rsidRPr="00175EFF">
        <w:rPr>
          <w:rFonts w:ascii="Arial" w:hAnsi="Arial" w:cs="Arial"/>
          <w:sz w:val="24"/>
          <w:szCs w:val="24"/>
        </w:rPr>
        <w:t xml:space="preserve"> the entrance lighting and has determined the lighting needs to be replaced.  </w:t>
      </w:r>
      <w:r w:rsidR="000A4FF7" w:rsidRPr="00175EFF">
        <w:rPr>
          <w:rFonts w:ascii="Arial" w:hAnsi="Arial" w:cs="Arial"/>
          <w:sz w:val="24"/>
          <w:szCs w:val="24"/>
        </w:rPr>
        <w:t>Proposal will be sent.</w:t>
      </w:r>
    </w:p>
    <w:p w14:paraId="679F6903" w14:textId="21D59967" w:rsidR="000A4FF7" w:rsidRPr="00175EFF" w:rsidRDefault="000A4FF7" w:rsidP="004449D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lastRenderedPageBreak/>
        <w:t xml:space="preserve">Janitorial ELK will be paid an additional two (2) hours every other week to </w:t>
      </w:r>
      <w:proofErr w:type="gramStart"/>
      <w:r w:rsidRPr="00175EFF">
        <w:rPr>
          <w:rFonts w:ascii="Arial" w:hAnsi="Arial" w:cs="Arial"/>
          <w:sz w:val="24"/>
          <w:szCs w:val="24"/>
        </w:rPr>
        <w:t>make adjustments to</w:t>
      </w:r>
      <w:proofErr w:type="gramEnd"/>
      <w:r w:rsidRPr="00175EFF">
        <w:rPr>
          <w:rFonts w:ascii="Arial" w:hAnsi="Arial" w:cs="Arial"/>
          <w:sz w:val="24"/>
          <w:szCs w:val="24"/>
        </w:rPr>
        <w:t xml:space="preserve"> the basketball court (replace nets etc.).</w:t>
      </w:r>
    </w:p>
    <w:p w14:paraId="1A6AC156" w14:textId="69938A99" w:rsidR="00EC4CAC" w:rsidRPr="00175EFF" w:rsidRDefault="00EC4CAC" w:rsidP="004449D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Deposits for parties at the pool will be deposited prior to the event to ensure the area is cleaned after the event.</w:t>
      </w:r>
    </w:p>
    <w:p w14:paraId="462A4EAB" w14:textId="29569704" w:rsidR="00EC4CAC" w:rsidRPr="00175EFF" w:rsidRDefault="00EC4CAC" w:rsidP="004449D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 xml:space="preserve">Community Garage Sale will be the first Saturday in April and October. </w:t>
      </w:r>
    </w:p>
    <w:p w14:paraId="79EC41B3" w14:textId="77777777" w:rsidR="00EC4CAC" w:rsidRPr="00175EFF" w:rsidRDefault="00EC4CAC" w:rsidP="004449D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14:paraId="093ED67B" w14:textId="08063E8D" w:rsidR="0066788D" w:rsidRPr="00175EFF" w:rsidRDefault="0066788D" w:rsidP="006678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75EFF">
        <w:rPr>
          <w:rFonts w:ascii="Arial" w:hAnsi="Arial" w:cs="Arial"/>
          <w:b/>
          <w:bCs/>
          <w:sz w:val="24"/>
          <w:szCs w:val="24"/>
        </w:rPr>
        <w:t>EXECUTIVE SESSION</w:t>
      </w:r>
      <w:r w:rsidR="00EC4CAC" w:rsidRPr="00175EFF">
        <w:rPr>
          <w:rFonts w:ascii="Arial" w:hAnsi="Arial" w:cs="Arial"/>
          <w:b/>
          <w:bCs/>
          <w:sz w:val="24"/>
          <w:szCs w:val="24"/>
        </w:rPr>
        <w:t xml:space="preserve"> 8:25</w:t>
      </w:r>
    </w:p>
    <w:p w14:paraId="46B4747C" w14:textId="5FCA29F5" w:rsidR="00EC4CAC" w:rsidRPr="00175EFF" w:rsidRDefault="00321843" w:rsidP="000832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T</w:t>
      </w:r>
      <w:r w:rsidR="00EC4CAC" w:rsidRPr="00175EFF">
        <w:rPr>
          <w:rFonts w:ascii="Arial" w:hAnsi="Arial" w:cs="Arial"/>
          <w:sz w:val="24"/>
          <w:szCs w:val="24"/>
        </w:rPr>
        <w:t>he Board approved the following accounts to be sent to the attorney for collection:  XXXX521, XXXX463, XXXX342, XXXX358, XXXX258, XXXX066</w:t>
      </w:r>
    </w:p>
    <w:p w14:paraId="69B872C5" w14:textId="50E920C9" w:rsidR="000832D9" w:rsidRPr="00175EFF" w:rsidRDefault="000832D9" w:rsidP="000832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Two accounts approved for foreclosure: XXXX000, XXXX989.</w:t>
      </w:r>
    </w:p>
    <w:p w14:paraId="1A9B9A5C" w14:textId="77777777" w:rsidR="000832D9" w:rsidRPr="00175EFF" w:rsidRDefault="000832D9" w:rsidP="00EC4CAC">
      <w:pPr>
        <w:ind w:left="720"/>
        <w:rPr>
          <w:rFonts w:ascii="Tahoma" w:hAnsi="Tahoma" w:cs="Tahoma"/>
          <w:sz w:val="20"/>
          <w:szCs w:val="20"/>
        </w:rPr>
      </w:pPr>
    </w:p>
    <w:p w14:paraId="7012BFEB" w14:textId="5B00AD3C" w:rsidR="0066788D" w:rsidRPr="00175EFF" w:rsidRDefault="0066788D" w:rsidP="006678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75EFF">
        <w:rPr>
          <w:rFonts w:ascii="Arial" w:hAnsi="Arial" w:cs="Arial"/>
          <w:b/>
          <w:bCs/>
          <w:sz w:val="24"/>
          <w:szCs w:val="24"/>
        </w:rPr>
        <w:t>RETURN TO OPEN SESSION</w:t>
      </w:r>
      <w:r w:rsidR="000832D9" w:rsidRPr="00175EFF">
        <w:rPr>
          <w:rFonts w:ascii="Arial" w:hAnsi="Arial" w:cs="Arial"/>
          <w:b/>
          <w:bCs/>
          <w:sz w:val="24"/>
          <w:szCs w:val="24"/>
        </w:rPr>
        <w:t xml:space="preserve"> 8:51pm</w:t>
      </w:r>
    </w:p>
    <w:p w14:paraId="16A2AB1C" w14:textId="4402AF96" w:rsidR="0066788D" w:rsidRPr="00175EFF" w:rsidRDefault="0066788D" w:rsidP="006678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75EFF">
        <w:rPr>
          <w:rFonts w:ascii="Arial" w:hAnsi="Arial" w:cs="Arial"/>
          <w:b/>
          <w:bCs/>
          <w:sz w:val="24"/>
          <w:szCs w:val="24"/>
        </w:rPr>
        <w:t>SET TIME/DATE FOR NEXT MEETING</w:t>
      </w:r>
    </w:p>
    <w:p w14:paraId="3616F0B3" w14:textId="7B378ECC" w:rsidR="000832D9" w:rsidRPr="00175EFF" w:rsidRDefault="000832D9" w:rsidP="000832D9">
      <w:pPr>
        <w:pStyle w:val="ListParagraph"/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No date set for next meeting</w:t>
      </w:r>
    </w:p>
    <w:p w14:paraId="64DF12DF" w14:textId="1D6E2218" w:rsidR="0066788D" w:rsidRPr="00175EFF" w:rsidRDefault="0066788D" w:rsidP="006678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75EFF">
        <w:rPr>
          <w:rFonts w:ascii="Arial" w:hAnsi="Arial" w:cs="Arial"/>
          <w:b/>
          <w:bCs/>
          <w:sz w:val="24"/>
          <w:szCs w:val="24"/>
        </w:rPr>
        <w:t>ADJOURNMENT</w:t>
      </w:r>
    </w:p>
    <w:p w14:paraId="251EC178" w14:textId="05974514" w:rsidR="000832D9" w:rsidRPr="000832D9" w:rsidRDefault="000832D9" w:rsidP="000832D9">
      <w:pPr>
        <w:pStyle w:val="ListParagraph"/>
        <w:rPr>
          <w:rFonts w:ascii="Arial" w:hAnsi="Arial" w:cs="Arial"/>
          <w:sz w:val="24"/>
          <w:szCs w:val="24"/>
        </w:rPr>
      </w:pPr>
      <w:r w:rsidRPr="00175EFF">
        <w:rPr>
          <w:rFonts w:ascii="Arial" w:hAnsi="Arial" w:cs="Arial"/>
          <w:sz w:val="24"/>
          <w:szCs w:val="24"/>
        </w:rPr>
        <w:t>With no further business to come before those assembled the meeting was adjourned at 8:52pm.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0832D9" w:rsidRPr="00083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081" w14:textId="77777777" w:rsidR="007F20CF" w:rsidRDefault="007F20CF" w:rsidP="00643C03">
      <w:r>
        <w:separator/>
      </w:r>
    </w:p>
  </w:endnote>
  <w:endnote w:type="continuationSeparator" w:id="0">
    <w:p w14:paraId="21B1E3C9" w14:textId="77777777" w:rsidR="007F20CF" w:rsidRDefault="007F20CF" w:rsidP="0064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0726" w14:textId="77777777" w:rsidR="00643C03" w:rsidRDefault="00643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2B3D" w14:textId="77777777" w:rsidR="00643C03" w:rsidRDefault="00643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2415" w14:textId="77777777" w:rsidR="00643C03" w:rsidRDefault="00643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7D17" w14:textId="77777777" w:rsidR="007F20CF" w:rsidRDefault="007F20CF" w:rsidP="00643C03">
      <w:r>
        <w:separator/>
      </w:r>
    </w:p>
  </w:footnote>
  <w:footnote w:type="continuationSeparator" w:id="0">
    <w:p w14:paraId="682A3411" w14:textId="77777777" w:rsidR="007F20CF" w:rsidRDefault="007F20CF" w:rsidP="0064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2728" w14:textId="77777777" w:rsidR="00643C03" w:rsidRDefault="00643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4D97" w14:textId="33B859AC" w:rsidR="00643C03" w:rsidRDefault="00643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201B" w14:textId="77777777" w:rsidR="00643C03" w:rsidRDefault="00643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1A0"/>
    <w:multiLevelType w:val="hybridMultilevel"/>
    <w:tmpl w:val="BA1EA5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67D0"/>
    <w:multiLevelType w:val="hybridMultilevel"/>
    <w:tmpl w:val="5A447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411DC"/>
    <w:multiLevelType w:val="hybridMultilevel"/>
    <w:tmpl w:val="D138E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AA46EE"/>
    <w:multiLevelType w:val="hybridMultilevel"/>
    <w:tmpl w:val="BAC0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7C0F7E"/>
    <w:multiLevelType w:val="hybridMultilevel"/>
    <w:tmpl w:val="AF2CB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8175E0"/>
    <w:multiLevelType w:val="hybridMultilevel"/>
    <w:tmpl w:val="B4C459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B5E57"/>
    <w:multiLevelType w:val="hybridMultilevel"/>
    <w:tmpl w:val="9A320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5903519">
    <w:abstractNumId w:val="5"/>
  </w:num>
  <w:num w:numId="2" w16cid:durableId="142083223">
    <w:abstractNumId w:val="0"/>
  </w:num>
  <w:num w:numId="3" w16cid:durableId="25908766">
    <w:abstractNumId w:val="3"/>
  </w:num>
  <w:num w:numId="4" w16cid:durableId="766000517">
    <w:abstractNumId w:val="6"/>
  </w:num>
  <w:num w:numId="5" w16cid:durableId="2027051595">
    <w:abstractNumId w:val="1"/>
  </w:num>
  <w:num w:numId="6" w16cid:durableId="1183130933">
    <w:abstractNumId w:val="2"/>
  </w:num>
  <w:num w:numId="7" w16cid:durableId="755785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8D"/>
    <w:rsid w:val="00000A5E"/>
    <w:rsid w:val="00066E72"/>
    <w:rsid w:val="000832D9"/>
    <w:rsid w:val="00092062"/>
    <w:rsid w:val="000933DA"/>
    <w:rsid w:val="000A4FF7"/>
    <w:rsid w:val="000A75CF"/>
    <w:rsid w:val="00175EFF"/>
    <w:rsid w:val="00180572"/>
    <w:rsid w:val="00246A3D"/>
    <w:rsid w:val="002636FD"/>
    <w:rsid w:val="0031352A"/>
    <w:rsid w:val="00321843"/>
    <w:rsid w:val="003255D8"/>
    <w:rsid w:val="00407E64"/>
    <w:rsid w:val="004449DF"/>
    <w:rsid w:val="00463FCE"/>
    <w:rsid w:val="00510E11"/>
    <w:rsid w:val="005312AC"/>
    <w:rsid w:val="00572BB3"/>
    <w:rsid w:val="00576F2E"/>
    <w:rsid w:val="00643C03"/>
    <w:rsid w:val="0066788D"/>
    <w:rsid w:val="006B4E1F"/>
    <w:rsid w:val="007308E0"/>
    <w:rsid w:val="007355BF"/>
    <w:rsid w:val="007B2CF0"/>
    <w:rsid w:val="007F20CF"/>
    <w:rsid w:val="00821F62"/>
    <w:rsid w:val="00987A4E"/>
    <w:rsid w:val="009A1CEA"/>
    <w:rsid w:val="009D46A9"/>
    <w:rsid w:val="00A30C60"/>
    <w:rsid w:val="00A3749E"/>
    <w:rsid w:val="00A5583A"/>
    <w:rsid w:val="00AE31F0"/>
    <w:rsid w:val="00AE3DC7"/>
    <w:rsid w:val="00B47970"/>
    <w:rsid w:val="00BF2A6F"/>
    <w:rsid w:val="00C76CFE"/>
    <w:rsid w:val="00C94BE8"/>
    <w:rsid w:val="00CE205E"/>
    <w:rsid w:val="00CF4444"/>
    <w:rsid w:val="00DD366F"/>
    <w:rsid w:val="00E07BF0"/>
    <w:rsid w:val="00E225DE"/>
    <w:rsid w:val="00E24469"/>
    <w:rsid w:val="00E44162"/>
    <w:rsid w:val="00E85935"/>
    <w:rsid w:val="00EC4CAC"/>
    <w:rsid w:val="00F543F2"/>
    <w:rsid w:val="00F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9432F"/>
  <w15:chartTrackingRefBased/>
  <w15:docId w15:val="{820CEC97-E3F9-4FCD-BD38-CED385E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88D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788D"/>
    <w:rPr>
      <w:color w:val="000000"/>
      <w:u w:val="single"/>
    </w:rPr>
  </w:style>
  <w:style w:type="paragraph" w:styleId="Title">
    <w:name w:val="Title"/>
    <w:basedOn w:val="Normal"/>
    <w:link w:val="TitleChar"/>
    <w:qFormat/>
    <w:rsid w:val="0066788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66788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67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935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85935"/>
    <w:rPr>
      <w:rFonts w:ascii="Times New Roman" w:hAnsi="Times New Roman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64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C0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ronhorsecanyonho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Williams</dc:creator>
  <cp:keywords/>
  <dc:description/>
  <cp:lastModifiedBy>Cathy Williams</cp:lastModifiedBy>
  <cp:revision>4</cp:revision>
  <cp:lastPrinted>2022-08-02T16:05:00Z</cp:lastPrinted>
  <dcterms:created xsi:type="dcterms:W3CDTF">2022-03-31T14:54:00Z</dcterms:created>
  <dcterms:modified xsi:type="dcterms:W3CDTF">2022-08-09T16:41:00Z</dcterms:modified>
</cp:coreProperties>
</file>